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1B8F7354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02002B03" w14:textId="09235EF1" w:rsidR="00C164CB" w:rsidRDefault="00DC1C83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>
        <w:rPr>
          <w:rFonts w:ascii="Arial" w:hAnsi="Arial" w:cs="Arial"/>
          <w:b/>
          <w:bCs/>
          <w:color w:val="000644"/>
          <w:sz w:val="28"/>
          <w:szCs w:val="28"/>
        </w:rPr>
        <w:t xml:space="preserve">Theatre Royal – Bath </w:t>
      </w:r>
    </w:p>
    <w:p w14:paraId="667F8448" w14:textId="5DC1EFEB" w:rsidR="000C0DF7" w:rsidRDefault="00361045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>
        <w:rPr>
          <w:rFonts w:ascii="Arial" w:hAnsi="Arial" w:cs="Arial"/>
          <w:b/>
          <w:bCs/>
          <w:color w:val="000644"/>
          <w:sz w:val="28"/>
          <w:szCs w:val="28"/>
        </w:rPr>
        <w:t xml:space="preserve">Fawlty Towers </w:t>
      </w:r>
      <w:r w:rsidR="00001FA7">
        <w:rPr>
          <w:rFonts w:ascii="Arial" w:hAnsi="Arial" w:cs="Arial"/>
          <w:b/>
          <w:bCs/>
          <w:color w:val="000644"/>
          <w:sz w:val="28"/>
          <w:szCs w:val="28"/>
        </w:rPr>
        <w:t>–</w:t>
      </w:r>
      <w:r w:rsidR="00456F3C">
        <w:rPr>
          <w:rFonts w:ascii="Arial" w:hAnsi="Arial" w:cs="Arial"/>
          <w:b/>
          <w:bCs/>
          <w:color w:val="000644"/>
          <w:sz w:val="28"/>
          <w:szCs w:val="28"/>
        </w:rPr>
        <w:t xml:space="preserve"> Thursday</w:t>
      </w:r>
      <w:r w:rsidR="00001FA7"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644"/>
          <w:sz w:val="28"/>
          <w:szCs w:val="28"/>
        </w:rPr>
        <w:t>9</w:t>
      </w:r>
      <w:r w:rsidRPr="00361045">
        <w:rPr>
          <w:rFonts w:ascii="Arial" w:hAnsi="Arial" w:cs="Arial"/>
          <w:b/>
          <w:bCs/>
          <w:color w:val="000644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644"/>
          <w:sz w:val="28"/>
          <w:szCs w:val="28"/>
        </w:rPr>
        <w:t xml:space="preserve"> July 2026 </w:t>
      </w:r>
      <w:r w:rsidR="00001FA7">
        <w:rPr>
          <w:rFonts w:ascii="Arial" w:hAnsi="Arial" w:cs="Arial"/>
          <w:b/>
          <w:bCs/>
          <w:color w:val="000644"/>
          <w:sz w:val="28"/>
          <w:szCs w:val="28"/>
        </w:rPr>
        <w:t xml:space="preserve"> – 19:30</w:t>
      </w:r>
    </w:p>
    <w:p w14:paraId="32676314" w14:textId="36CCB66F" w:rsidR="00BB1F89" w:rsidRPr="000C0DF7" w:rsidRDefault="00BB1F89" w:rsidP="005D079F">
      <w:pPr>
        <w:pStyle w:val="NormalWeb"/>
        <w:rPr>
          <w:rFonts w:ascii="Arial" w:hAnsi="Arial" w:cs="Arial"/>
          <w:b/>
          <w:bCs/>
          <w:color w:val="000644"/>
        </w:rPr>
      </w:pPr>
      <w:r w:rsidRPr="000C0DF7">
        <w:rPr>
          <w:rFonts w:ascii="Arial" w:hAnsi="Arial" w:cs="Arial"/>
          <w:b/>
          <w:bCs/>
          <w:color w:val="000644"/>
        </w:rPr>
        <w:t>See new pricing structure below</w:t>
      </w:r>
    </w:p>
    <w:p w14:paraId="52E9C7EE" w14:textId="77777777" w:rsidR="006574F2" w:rsidRDefault="006574F2" w:rsidP="00ED0D7A">
      <w:pPr>
        <w:pStyle w:val="NormalWeb"/>
        <w:rPr>
          <w:rFonts w:ascii="Arial" w:hAnsi="Arial" w:cs="Arial"/>
          <w:color w:val="524B4A"/>
          <w:spacing w:val="-4"/>
          <w:sz w:val="22"/>
          <w:szCs w:val="22"/>
        </w:rPr>
      </w:pPr>
      <w:r>
        <w:rPr>
          <w:noProof/>
        </w:rPr>
        <w:drawing>
          <wp:inline distT="0" distB="0" distL="0" distR="0" wp14:anchorId="632DDCFA" wp14:editId="315387EE">
            <wp:extent cx="2667000" cy="2152650"/>
            <wp:effectExtent l="0" t="0" r="0" b="0"/>
            <wp:docPr id="647046395" name="Picture 2" descr="Fawlty T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wlty Tow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2963A" w14:textId="77777777" w:rsidR="006574F2" w:rsidRDefault="006574F2" w:rsidP="00ED0D7A">
      <w:pPr>
        <w:pStyle w:val="NormalWeb"/>
        <w:rPr>
          <w:rFonts w:ascii="Arial" w:hAnsi="Arial" w:cs="Arial"/>
          <w:b/>
          <w:bCs/>
          <w:i/>
          <w:iCs/>
          <w:color w:val="524B4A"/>
          <w:spacing w:val="-4"/>
          <w:sz w:val="22"/>
          <w:szCs w:val="22"/>
        </w:rPr>
      </w:pPr>
      <w:r w:rsidRPr="006574F2">
        <w:rPr>
          <w:rFonts w:ascii="Arial" w:hAnsi="Arial" w:cs="Arial"/>
          <w:b/>
          <w:bCs/>
          <w:i/>
          <w:iCs/>
          <w:color w:val="524B4A"/>
          <w:spacing w:val="-4"/>
          <w:sz w:val="22"/>
          <w:szCs w:val="22"/>
        </w:rPr>
        <w:t>Fifty years since it first graced our TV screens, Fawlty Towers is now a brand new stage play adapted by comedy legend John Cleese and directed by Caroline Jay Ranger.</w:t>
      </w:r>
    </w:p>
    <w:p w14:paraId="0B938862" w14:textId="342D36FC" w:rsidR="00654792" w:rsidRPr="00E03A7A" w:rsidRDefault="00ED0D7A" w:rsidP="00ED0D7A">
      <w:pPr>
        <w:pStyle w:val="NormalWeb"/>
        <w:rPr>
          <w:rFonts w:ascii="Arial" w:hAnsi="Arial" w:cs="Arial"/>
          <w:b/>
          <w:bCs/>
          <w:color w:val="000644"/>
        </w:rPr>
      </w:pPr>
      <w:r w:rsidRPr="00ED0D7A">
        <w:rPr>
          <w:rFonts w:ascii="Lato" w:hAnsi="Lato"/>
          <w:color w:val="524B4A"/>
          <w:spacing w:val="-4"/>
        </w:rPr>
        <w:t> </w:t>
      </w:r>
      <w:r w:rsidR="00B4325E" w:rsidRPr="00E03A7A">
        <w:rPr>
          <w:rFonts w:ascii="Arial" w:hAnsi="Arial" w:cs="Arial"/>
          <w:b/>
          <w:bCs/>
          <w:color w:val="000644"/>
        </w:rPr>
        <w:t>M</w:t>
      </w:r>
      <w:r w:rsidR="00235E72" w:rsidRPr="00E03A7A">
        <w:rPr>
          <w:rFonts w:ascii="Arial" w:hAnsi="Arial" w:cs="Arial"/>
          <w:b/>
          <w:bCs/>
          <w:color w:val="000644"/>
        </w:rPr>
        <w:t>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3C1DE0">
        <w:rPr>
          <w:rFonts w:ascii="Arial" w:hAnsi="Arial" w:cs="Arial"/>
          <w:b/>
          <w:bCs/>
          <w:color w:val="000644"/>
        </w:rPr>
        <w:t>47.50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9175EC">
        <w:rPr>
          <w:rFonts w:ascii="Arial" w:hAnsi="Arial" w:cs="Arial"/>
          <w:b/>
          <w:bCs/>
          <w:color w:val="000644"/>
        </w:rPr>
        <w:t xml:space="preserve">          </w:t>
      </w:r>
      <w:r w:rsidR="004A1703" w:rsidRPr="00E03A7A">
        <w:rPr>
          <w:rFonts w:ascii="Arial" w:hAnsi="Arial" w:cs="Arial"/>
          <w:b/>
          <w:bCs/>
          <w:color w:val="000644"/>
        </w:rPr>
        <w:t xml:space="preserve">  First </w:t>
      </w:r>
      <w:r w:rsidR="00235E72" w:rsidRPr="00E03A7A">
        <w:rPr>
          <w:rFonts w:ascii="Arial" w:hAnsi="Arial" w:cs="Arial"/>
          <w:b/>
          <w:bCs/>
          <w:color w:val="000644"/>
        </w:rPr>
        <w:t>Non-members: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3C1DE0">
        <w:rPr>
          <w:rFonts w:ascii="Arial" w:hAnsi="Arial" w:cs="Arial"/>
          <w:b/>
          <w:bCs/>
          <w:color w:val="000644"/>
        </w:rPr>
        <w:t>47.50</w:t>
      </w:r>
      <w:r w:rsidR="009175EC">
        <w:rPr>
          <w:rFonts w:ascii="Arial" w:hAnsi="Arial" w:cs="Arial"/>
          <w:b/>
          <w:bCs/>
          <w:color w:val="000644"/>
        </w:rPr>
        <w:t xml:space="preserve"> </w:t>
      </w:r>
      <w:r w:rsidR="00E03A7A" w:rsidRPr="00E03A7A">
        <w:rPr>
          <w:rFonts w:ascii="Arial" w:hAnsi="Arial" w:cs="Arial"/>
          <w:b/>
          <w:bCs/>
          <w:color w:val="000644"/>
        </w:rPr>
        <w:t xml:space="preserve"> 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6A63F7">
        <w:rPr>
          <w:rFonts w:ascii="Arial" w:hAnsi="Arial" w:cs="Arial"/>
          <w:b/>
          <w:bCs/>
          <w:color w:val="000644"/>
        </w:rPr>
        <w:t xml:space="preserve">    </w:t>
      </w:r>
      <w:r w:rsidR="004A1703" w:rsidRPr="00E03A7A">
        <w:rPr>
          <w:rFonts w:ascii="Arial" w:hAnsi="Arial" w:cs="Arial"/>
          <w:b/>
          <w:bCs/>
          <w:color w:val="000644"/>
        </w:rPr>
        <w:t>Other Non-members £</w:t>
      </w:r>
      <w:r w:rsidR="003C1DE0">
        <w:rPr>
          <w:rFonts w:ascii="Arial" w:hAnsi="Arial" w:cs="Arial"/>
          <w:b/>
          <w:bCs/>
          <w:color w:val="000644"/>
        </w:rPr>
        <w:t>59.40</w:t>
      </w:r>
    </w:p>
    <w:p w14:paraId="42DD53A3" w14:textId="5CACF3FE" w:rsidR="00E1733D" w:rsidRDefault="00DA32A5" w:rsidP="00E1733D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573734">
        <w:rPr>
          <w:rFonts w:ascii="Arial" w:hAnsi="Arial" w:cs="Arial"/>
          <w:b/>
          <w:bCs/>
          <w:color w:val="FF0000"/>
        </w:rPr>
        <w:t xml:space="preserve"> </w:t>
      </w:r>
      <w:r w:rsidR="003C1DE0">
        <w:rPr>
          <w:rFonts w:ascii="Arial" w:hAnsi="Arial" w:cs="Arial"/>
          <w:b/>
          <w:bCs/>
          <w:color w:val="FF0000"/>
        </w:rPr>
        <w:t>22</w:t>
      </w:r>
      <w:r w:rsidR="003C1DE0" w:rsidRPr="003C1DE0">
        <w:rPr>
          <w:rFonts w:ascii="Arial" w:hAnsi="Arial" w:cs="Arial"/>
          <w:b/>
          <w:bCs/>
          <w:color w:val="FF0000"/>
          <w:vertAlign w:val="superscript"/>
        </w:rPr>
        <w:t>nd</w:t>
      </w:r>
      <w:r w:rsidR="003C1DE0">
        <w:rPr>
          <w:rFonts w:ascii="Arial" w:hAnsi="Arial" w:cs="Arial"/>
          <w:b/>
          <w:bCs/>
          <w:color w:val="FF0000"/>
        </w:rPr>
        <w:t xml:space="preserve"> Sept 2025</w:t>
      </w:r>
    </w:p>
    <w:p w14:paraId="549C3535" w14:textId="77777777" w:rsidR="000C0DF7" w:rsidRDefault="007279C9" w:rsidP="000C0DF7">
      <w:pPr>
        <w:pStyle w:val="NormalWeb"/>
        <w:rPr>
          <w:rFonts w:ascii="Arial" w:eastAsia="Arial" w:hAnsi="Arial" w:cs="Arial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lang w:val="en-US"/>
        </w:rPr>
        <w:t>pay –</w:t>
      </w:r>
      <w:r w:rsidR="002221BD">
        <w:rPr>
          <w:rFonts w:ascii="Arial" w:eastAsia="Arial" w:hAnsi="Arial" w:cs="Arial"/>
          <w:lang w:val="en-US"/>
        </w:rPr>
        <w:t xml:space="preserve"> </w:t>
      </w:r>
    </w:p>
    <w:p w14:paraId="75FF25C9" w14:textId="6052693D" w:rsidR="00550707" w:rsidRPr="00CD4729" w:rsidRDefault="00550707" w:rsidP="000C0DF7">
      <w:pPr>
        <w:pStyle w:val="NormalWeb"/>
        <w:rPr>
          <w:rFonts w:ascii="Arial" w:eastAsia="Arial" w:hAnsi="Arial" w:cs="Arial"/>
          <w:bCs/>
          <w:lang w:val="en-US"/>
        </w:rPr>
      </w:pPr>
      <w:r w:rsidRPr="00CD4729">
        <w:rPr>
          <w:rFonts w:ascii="Arial" w:eastAsia="Arial" w:hAnsi="Arial" w:cs="Arial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lang w:val="en-US"/>
        </w:rPr>
        <w:t xml:space="preserve"> and pay via –</w:t>
      </w:r>
    </w:p>
    <w:p w14:paraId="7C2A4D0A" w14:textId="2D11D67C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0" w:name="_Hlk101254991"/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175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6574F2">
        <w:rPr>
          <w:rFonts w:ascii="Arial" w:eastAsia="Arial" w:hAnsi="Arial" w:cs="Arial"/>
          <w:b/>
          <w:sz w:val="24"/>
          <w:szCs w:val="24"/>
          <w:lang w:val="en-US"/>
        </w:rPr>
        <w:t xml:space="preserve">Towers </w:t>
      </w:r>
      <w:r w:rsidR="000B1D17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0"/>
    <w:p w14:paraId="03434C99" w14:textId="65C03E40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="000B1D17">
        <w:rPr>
          <w:rFonts w:ascii="Arial" w:eastAsia="Times New Roman" w:hAnsi="Arial" w:cs="Arial"/>
          <w:sz w:val="24"/>
          <w:szCs w:val="24"/>
        </w:rPr>
        <w:t xml:space="preserve">Theatre Royal </w:t>
      </w:r>
    </w:p>
    <w:p w14:paraId="0C750460" w14:textId="3BA2DB28" w:rsidR="00550707" w:rsidRPr="00CD4729" w:rsidRDefault="00196BD4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</w:t>
      </w:r>
      <w:r w:rsidR="00057C1F">
        <w:rPr>
          <w:rFonts w:ascii="Arial" w:hAnsi="Arial" w:cs="Arial"/>
          <w:bCs/>
          <w:sz w:val="24"/>
          <w:szCs w:val="24"/>
        </w:rPr>
        <w:t xml:space="preserve">ulton/ Kellie Farnham 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 w:rsidR="00235E72"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>If you pay by bank transfer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6C5C627C" w14:textId="5C21AC70" w:rsidR="00EB7946" w:rsidRDefault="00661846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>B</w:t>
      </w:r>
      <w:r w:rsidR="00057C1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ath Theatre Royal </w:t>
      </w:r>
      <w:r w:rsidR="00EE766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– </w:t>
      </w:r>
      <w:r w:rsidR="006574F2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Fawlty Towers </w:t>
      </w:r>
    </w:p>
    <w:p w14:paraId="097AB4B6" w14:textId="04008798" w:rsidR="0084167B" w:rsidRDefault="0084167B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Date: </w:t>
      </w:r>
      <w:r w:rsidR="00230C3D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 </w:t>
      </w:r>
      <w:r w:rsidR="00EE766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Thursday </w:t>
      </w:r>
      <w:r w:rsidR="006574F2">
        <w:rPr>
          <w:rFonts w:ascii="Arial" w:eastAsia="Arial" w:hAnsi="Arial" w:cs="Arial"/>
          <w:b/>
          <w:bCs/>
          <w:sz w:val="28"/>
          <w:szCs w:val="28"/>
          <w:lang w:val="en-US"/>
        </w:rPr>
        <w:t>9</w:t>
      </w:r>
      <w:r w:rsidR="006574F2" w:rsidRPr="006574F2">
        <w:rPr>
          <w:rFonts w:ascii="Arial" w:eastAsia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6574F2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July 2026</w:t>
      </w:r>
    </w:p>
    <w:p w14:paraId="15FBBE4B" w14:textId="4C3B31FF" w:rsidR="00EB7946" w:rsidRPr="006513C1" w:rsidRDefault="00EB7946" w:rsidP="006513C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604C2A2C" w14:textId="2CECCFAB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6574F2">
        <w:rPr>
          <w:rFonts w:ascii="Arial" w:hAnsi="Arial" w:cs="Arial"/>
          <w:sz w:val="24"/>
          <w:szCs w:val="24"/>
        </w:rPr>
        <w:t xml:space="preserve">Fawlty Towers </w:t>
      </w:r>
    </w:p>
    <w:p w14:paraId="64FAB638" w14:textId="001DF21F" w:rsidR="00EB7946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 w:rsidRPr="002D10C9">
        <w:rPr>
          <w:rFonts w:ascii="Arial" w:hAnsi="Arial" w:cs="Arial"/>
          <w:sz w:val="24"/>
          <w:szCs w:val="24"/>
        </w:rPr>
        <w:t>£</w:t>
      </w:r>
      <w:r w:rsidR="003C1DE0">
        <w:rPr>
          <w:rFonts w:ascii="Arial" w:hAnsi="Arial" w:cs="Arial"/>
          <w:sz w:val="24"/>
          <w:szCs w:val="24"/>
        </w:rPr>
        <w:t>47.50</w:t>
      </w:r>
      <w:r w:rsidR="006961EE">
        <w:rPr>
          <w:rFonts w:ascii="Arial" w:hAnsi="Arial" w:cs="Arial"/>
          <w:sz w:val="24"/>
          <w:szCs w:val="24"/>
        </w:rPr>
        <w:t xml:space="preserve">              </w:t>
      </w:r>
      <w:r w:rsidR="004C1D91">
        <w:rPr>
          <w:rFonts w:ascii="Arial" w:hAnsi="Arial" w:cs="Arial"/>
          <w:sz w:val="24"/>
          <w:szCs w:val="24"/>
        </w:rPr>
        <w:t xml:space="preserve"> </w:t>
      </w:r>
      <w:r w:rsidR="00C6055F">
        <w:rPr>
          <w:rFonts w:ascii="Arial" w:hAnsi="Arial" w:cs="Arial"/>
          <w:sz w:val="24"/>
          <w:szCs w:val="24"/>
        </w:rPr>
        <w:t xml:space="preserve">          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76BAC88A" w14:textId="545D84D9" w:rsidR="00AE6997" w:rsidRPr="00F81BCC" w:rsidRDefault="00AE6997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 First Non-member @ £</w:t>
      </w:r>
      <w:r w:rsidR="003C1DE0">
        <w:rPr>
          <w:rFonts w:ascii="Arial" w:hAnsi="Arial" w:cs="Arial"/>
          <w:sz w:val="24"/>
          <w:szCs w:val="24"/>
        </w:rPr>
        <w:t>47.50</w:t>
      </w:r>
      <w:r w:rsidR="00FA38BA">
        <w:rPr>
          <w:rFonts w:ascii="Arial" w:hAnsi="Arial" w:cs="Arial"/>
          <w:sz w:val="24"/>
          <w:szCs w:val="24"/>
        </w:rPr>
        <w:t xml:space="preserve">            =</w:t>
      </w:r>
    </w:p>
    <w:p w14:paraId="012D7331" w14:textId="46188B7E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4E716E">
        <w:rPr>
          <w:rFonts w:ascii="Arial" w:hAnsi="Arial" w:cs="Arial"/>
          <w:sz w:val="24"/>
          <w:szCs w:val="24"/>
        </w:rPr>
        <w:t>£</w:t>
      </w:r>
      <w:r w:rsidR="003C1DE0">
        <w:rPr>
          <w:rFonts w:ascii="Arial" w:hAnsi="Arial" w:cs="Arial"/>
          <w:sz w:val="24"/>
          <w:szCs w:val="24"/>
        </w:rPr>
        <w:t>59.40</w:t>
      </w:r>
      <w:r w:rsidR="00FA38BA">
        <w:rPr>
          <w:rFonts w:ascii="Arial" w:hAnsi="Arial" w:cs="Arial"/>
          <w:sz w:val="24"/>
          <w:szCs w:val="24"/>
        </w:rPr>
        <w:t xml:space="preserve">         </w:t>
      </w:r>
      <w:r w:rsidR="004C1D91">
        <w:rPr>
          <w:rFonts w:ascii="Arial" w:hAnsi="Arial" w:cs="Arial"/>
          <w:sz w:val="24"/>
          <w:szCs w:val="24"/>
        </w:rPr>
        <w:t xml:space="preserve"> </w:t>
      </w:r>
      <w:r w:rsidR="00C6055F">
        <w:rPr>
          <w:rFonts w:ascii="Arial" w:hAnsi="Arial" w:cs="Arial"/>
          <w:sz w:val="24"/>
          <w:szCs w:val="24"/>
        </w:rPr>
        <w:t xml:space="preserve">       </w:t>
      </w:r>
      <w:r w:rsidR="004E716E">
        <w:rPr>
          <w:rFonts w:ascii="Arial" w:hAnsi="Arial" w:cs="Arial"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1B3DF36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6574F2">
        <w:rPr>
          <w:rFonts w:ascii="Arial" w:eastAsia="Arial" w:hAnsi="Arial" w:cs="Arial"/>
          <w:b/>
          <w:sz w:val="24"/>
          <w:szCs w:val="24"/>
          <w:lang w:val="en-US"/>
        </w:rPr>
        <w:t xml:space="preserve">Towers </w:t>
      </w:r>
      <w:r w:rsidR="0058697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2805B5" w:rsidRPr="00236D2D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="002805B5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C/O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5D9AED53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1DE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3C1DE0" w:rsidRPr="003C1DE0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3C1DE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 2025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01FA7"/>
    <w:rsid w:val="00023D74"/>
    <w:rsid w:val="00025E40"/>
    <w:rsid w:val="000415BF"/>
    <w:rsid w:val="00051915"/>
    <w:rsid w:val="00057C1F"/>
    <w:rsid w:val="0007361A"/>
    <w:rsid w:val="000803E4"/>
    <w:rsid w:val="00081C13"/>
    <w:rsid w:val="00085F62"/>
    <w:rsid w:val="00086590"/>
    <w:rsid w:val="000A06ED"/>
    <w:rsid w:val="000A35E8"/>
    <w:rsid w:val="000B1D17"/>
    <w:rsid w:val="000C0DF7"/>
    <w:rsid w:val="000D6CF6"/>
    <w:rsid w:val="000E1E51"/>
    <w:rsid w:val="000F53A0"/>
    <w:rsid w:val="00110664"/>
    <w:rsid w:val="001241A1"/>
    <w:rsid w:val="00126A8E"/>
    <w:rsid w:val="00135948"/>
    <w:rsid w:val="001370BF"/>
    <w:rsid w:val="001376C7"/>
    <w:rsid w:val="00150EEA"/>
    <w:rsid w:val="00153608"/>
    <w:rsid w:val="00175691"/>
    <w:rsid w:val="00175EE5"/>
    <w:rsid w:val="00177F0C"/>
    <w:rsid w:val="001804AF"/>
    <w:rsid w:val="0018166C"/>
    <w:rsid w:val="0018460E"/>
    <w:rsid w:val="0018727E"/>
    <w:rsid w:val="00196BD4"/>
    <w:rsid w:val="001A1D86"/>
    <w:rsid w:val="001B03FF"/>
    <w:rsid w:val="001B1043"/>
    <w:rsid w:val="001B7CE7"/>
    <w:rsid w:val="001C5282"/>
    <w:rsid w:val="001D183F"/>
    <w:rsid w:val="001F04FC"/>
    <w:rsid w:val="001F0DC2"/>
    <w:rsid w:val="002044C9"/>
    <w:rsid w:val="002059CA"/>
    <w:rsid w:val="00206742"/>
    <w:rsid w:val="002123DC"/>
    <w:rsid w:val="00213509"/>
    <w:rsid w:val="00214C05"/>
    <w:rsid w:val="00217789"/>
    <w:rsid w:val="00220F0C"/>
    <w:rsid w:val="002221BD"/>
    <w:rsid w:val="00225165"/>
    <w:rsid w:val="00227E56"/>
    <w:rsid w:val="00230C3D"/>
    <w:rsid w:val="00235E72"/>
    <w:rsid w:val="00236D2D"/>
    <w:rsid w:val="002512D5"/>
    <w:rsid w:val="00254928"/>
    <w:rsid w:val="00257FDE"/>
    <w:rsid w:val="0027371A"/>
    <w:rsid w:val="00274C20"/>
    <w:rsid w:val="00274DCC"/>
    <w:rsid w:val="002805B5"/>
    <w:rsid w:val="00285A01"/>
    <w:rsid w:val="002903C4"/>
    <w:rsid w:val="002A65B5"/>
    <w:rsid w:val="002C2DE3"/>
    <w:rsid w:val="002C479C"/>
    <w:rsid w:val="002D10C9"/>
    <w:rsid w:val="002D6074"/>
    <w:rsid w:val="002E4F4A"/>
    <w:rsid w:val="002F7031"/>
    <w:rsid w:val="002F7540"/>
    <w:rsid w:val="0030321F"/>
    <w:rsid w:val="003442E2"/>
    <w:rsid w:val="0035751A"/>
    <w:rsid w:val="00360C1A"/>
    <w:rsid w:val="00361045"/>
    <w:rsid w:val="00363B7B"/>
    <w:rsid w:val="00364642"/>
    <w:rsid w:val="003763EC"/>
    <w:rsid w:val="003766A9"/>
    <w:rsid w:val="00386D28"/>
    <w:rsid w:val="003A0085"/>
    <w:rsid w:val="003A0AFD"/>
    <w:rsid w:val="003B7860"/>
    <w:rsid w:val="003C1DE0"/>
    <w:rsid w:val="003C42AD"/>
    <w:rsid w:val="003C468C"/>
    <w:rsid w:val="003C69F1"/>
    <w:rsid w:val="003D2112"/>
    <w:rsid w:val="003D532D"/>
    <w:rsid w:val="003F2BF4"/>
    <w:rsid w:val="003F43FF"/>
    <w:rsid w:val="0041320A"/>
    <w:rsid w:val="00446C57"/>
    <w:rsid w:val="004521E0"/>
    <w:rsid w:val="00456F3C"/>
    <w:rsid w:val="00457CD8"/>
    <w:rsid w:val="004672EC"/>
    <w:rsid w:val="00471B7A"/>
    <w:rsid w:val="0047378E"/>
    <w:rsid w:val="00483A1B"/>
    <w:rsid w:val="00486192"/>
    <w:rsid w:val="00491449"/>
    <w:rsid w:val="00491C87"/>
    <w:rsid w:val="004957D2"/>
    <w:rsid w:val="004A01D6"/>
    <w:rsid w:val="004A06D6"/>
    <w:rsid w:val="004A1703"/>
    <w:rsid w:val="004A4E2D"/>
    <w:rsid w:val="004B038D"/>
    <w:rsid w:val="004B5127"/>
    <w:rsid w:val="004C1D91"/>
    <w:rsid w:val="004D7218"/>
    <w:rsid w:val="004E716E"/>
    <w:rsid w:val="00503445"/>
    <w:rsid w:val="00526610"/>
    <w:rsid w:val="00550707"/>
    <w:rsid w:val="00557C02"/>
    <w:rsid w:val="005704F7"/>
    <w:rsid w:val="00573734"/>
    <w:rsid w:val="0058697C"/>
    <w:rsid w:val="00596C05"/>
    <w:rsid w:val="005A1091"/>
    <w:rsid w:val="005A2CCB"/>
    <w:rsid w:val="005A418F"/>
    <w:rsid w:val="005A49CF"/>
    <w:rsid w:val="005A6A53"/>
    <w:rsid w:val="005B12FA"/>
    <w:rsid w:val="005D079F"/>
    <w:rsid w:val="005D1EB0"/>
    <w:rsid w:val="005D5B4F"/>
    <w:rsid w:val="005D687F"/>
    <w:rsid w:val="005E1FC4"/>
    <w:rsid w:val="005F3555"/>
    <w:rsid w:val="00600786"/>
    <w:rsid w:val="006024E4"/>
    <w:rsid w:val="00603699"/>
    <w:rsid w:val="00610C48"/>
    <w:rsid w:val="00615EE3"/>
    <w:rsid w:val="00616818"/>
    <w:rsid w:val="00620ECD"/>
    <w:rsid w:val="00624512"/>
    <w:rsid w:val="0062526F"/>
    <w:rsid w:val="00633FB1"/>
    <w:rsid w:val="00642C5B"/>
    <w:rsid w:val="00644E17"/>
    <w:rsid w:val="006513C1"/>
    <w:rsid w:val="00654792"/>
    <w:rsid w:val="006550BB"/>
    <w:rsid w:val="006574F2"/>
    <w:rsid w:val="0066093B"/>
    <w:rsid w:val="00661846"/>
    <w:rsid w:val="00663675"/>
    <w:rsid w:val="00665C4D"/>
    <w:rsid w:val="00684C10"/>
    <w:rsid w:val="006961EE"/>
    <w:rsid w:val="006A48F9"/>
    <w:rsid w:val="006A63F7"/>
    <w:rsid w:val="006A646F"/>
    <w:rsid w:val="006C0DE2"/>
    <w:rsid w:val="006D05A1"/>
    <w:rsid w:val="006F4F3C"/>
    <w:rsid w:val="00700550"/>
    <w:rsid w:val="00710E6C"/>
    <w:rsid w:val="007124A0"/>
    <w:rsid w:val="00722E8E"/>
    <w:rsid w:val="0072697A"/>
    <w:rsid w:val="007279C9"/>
    <w:rsid w:val="00731D03"/>
    <w:rsid w:val="007410F5"/>
    <w:rsid w:val="00751797"/>
    <w:rsid w:val="007528CF"/>
    <w:rsid w:val="00754DE2"/>
    <w:rsid w:val="0078635D"/>
    <w:rsid w:val="007977DB"/>
    <w:rsid w:val="007A0808"/>
    <w:rsid w:val="007B3120"/>
    <w:rsid w:val="007C11AA"/>
    <w:rsid w:val="007C15B8"/>
    <w:rsid w:val="007C23E5"/>
    <w:rsid w:val="007C295F"/>
    <w:rsid w:val="007C31D5"/>
    <w:rsid w:val="007D47DC"/>
    <w:rsid w:val="007E3267"/>
    <w:rsid w:val="007F448C"/>
    <w:rsid w:val="007F6F80"/>
    <w:rsid w:val="00800D50"/>
    <w:rsid w:val="00802842"/>
    <w:rsid w:val="0080299F"/>
    <w:rsid w:val="00803906"/>
    <w:rsid w:val="00816384"/>
    <w:rsid w:val="0082015A"/>
    <w:rsid w:val="0082739E"/>
    <w:rsid w:val="0084005D"/>
    <w:rsid w:val="0084167B"/>
    <w:rsid w:val="008419F0"/>
    <w:rsid w:val="0084636A"/>
    <w:rsid w:val="00860B84"/>
    <w:rsid w:val="0088582A"/>
    <w:rsid w:val="0089651B"/>
    <w:rsid w:val="008A199C"/>
    <w:rsid w:val="008A78CE"/>
    <w:rsid w:val="008A7A0B"/>
    <w:rsid w:val="008B185A"/>
    <w:rsid w:val="008B1F2D"/>
    <w:rsid w:val="008C49DE"/>
    <w:rsid w:val="008E0BCA"/>
    <w:rsid w:val="008E2967"/>
    <w:rsid w:val="008F072A"/>
    <w:rsid w:val="008F7298"/>
    <w:rsid w:val="00900FE0"/>
    <w:rsid w:val="009076EC"/>
    <w:rsid w:val="00911D34"/>
    <w:rsid w:val="00915BEE"/>
    <w:rsid w:val="009175EC"/>
    <w:rsid w:val="00921D96"/>
    <w:rsid w:val="00932D1C"/>
    <w:rsid w:val="00963E63"/>
    <w:rsid w:val="009756A9"/>
    <w:rsid w:val="009824B5"/>
    <w:rsid w:val="009845E5"/>
    <w:rsid w:val="00996CB3"/>
    <w:rsid w:val="009B51BA"/>
    <w:rsid w:val="009B6DF7"/>
    <w:rsid w:val="009F4728"/>
    <w:rsid w:val="009F6568"/>
    <w:rsid w:val="00A14313"/>
    <w:rsid w:val="00A1691A"/>
    <w:rsid w:val="00A25357"/>
    <w:rsid w:val="00A2585B"/>
    <w:rsid w:val="00A2683A"/>
    <w:rsid w:val="00A27A1E"/>
    <w:rsid w:val="00A3653C"/>
    <w:rsid w:val="00A42F8A"/>
    <w:rsid w:val="00A45233"/>
    <w:rsid w:val="00A54024"/>
    <w:rsid w:val="00A6120F"/>
    <w:rsid w:val="00A65503"/>
    <w:rsid w:val="00A833CE"/>
    <w:rsid w:val="00A84554"/>
    <w:rsid w:val="00AA6315"/>
    <w:rsid w:val="00AB53C4"/>
    <w:rsid w:val="00AC377E"/>
    <w:rsid w:val="00AC7867"/>
    <w:rsid w:val="00AD51EA"/>
    <w:rsid w:val="00AE317A"/>
    <w:rsid w:val="00AE6997"/>
    <w:rsid w:val="00AE75B0"/>
    <w:rsid w:val="00AF5932"/>
    <w:rsid w:val="00B01B1E"/>
    <w:rsid w:val="00B1156A"/>
    <w:rsid w:val="00B12072"/>
    <w:rsid w:val="00B20ACA"/>
    <w:rsid w:val="00B23237"/>
    <w:rsid w:val="00B2606C"/>
    <w:rsid w:val="00B401AC"/>
    <w:rsid w:val="00B4325E"/>
    <w:rsid w:val="00B473A6"/>
    <w:rsid w:val="00B85784"/>
    <w:rsid w:val="00B94551"/>
    <w:rsid w:val="00BA2A0E"/>
    <w:rsid w:val="00BB1F89"/>
    <w:rsid w:val="00BB4CBC"/>
    <w:rsid w:val="00BD3D1D"/>
    <w:rsid w:val="00BE47D8"/>
    <w:rsid w:val="00BF2B6E"/>
    <w:rsid w:val="00C051B4"/>
    <w:rsid w:val="00C062FA"/>
    <w:rsid w:val="00C065F1"/>
    <w:rsid w:val="00C06704"/>
    <w:rsid w:val="00C164CB"/>
    <w:rsid w:val="00C201BB"/>
    <w:rsid w:val="00C35162"/>
    <w:rsid w:val="00C4361F"/>
    <w:rsid w:val="00C6055F"/>
    <w:rsid w:val="00C60D5A"/>
    <w:rsid w:val="00C6299E"/>
    <w:rsid w:val="00C77E1A"/>
    <w:rsid w:val="00C80813"/>
    <w:rsid w:val="00C85E58"/>
    <w:rsid w:val="00CA2C2A"/>
    <w:rsid w:val="00CA32F8"/>
    <w:rsid w:val="00CC009A"/>
    <w:rsid w:val="00CD4729"/>
    <w:rsid w:val="00D066E5"/>
    <w:rsid w:val="00D106AF"/>
    <w:rsid w:val="00D1385B"/>
    <w:rsid w:val="00D333C5"/>
    <w:rsid w:val="00D40CB4"/>
    <w:rsid w:val="00D42F48"/>
    <w:rsid w:val="00D5016F"/>
    <w:rsid w:val="00D57CC5"/>
    <w:rsid w:val="00D7478B"/>
    <w:rsid w:val="00D811EF"/>
    <w:rsid w:val="00D910D1"/>
    <w:rsid w:val="00DA2836"/>
    <w:rsid w:val="00DA2B24"/>
    <w:rsid w:val="00DA32A5"/>
    <w:rsid w:val="00DB31A8"/>
    <w:rsid w:val="00DC0178"/>
    <w:rsid w:val="00DC1C83"/>
    <w:rsid w:val="00DC5689"/>
    <w:rsid w:val="00DD1B37"/>
    <w:rsid w:val="00DE022E"/>
    <w:rsid w:val="00DF072A"/>
    <w:rsid w:val="00DF11B5"/>
    <w:rsid w:val="00E03A7A"/>
    <w:rsid w:val="00E07F75"/>
    <w:rsid w:val="00E1593C"/>
    <w:rsid w:val="00E1733D"/>
    <w:rsid w:val="00E26D40"/>
    <w:rsid w:val="00E3047C"/>
    <w:rsid w:val="00E33E17"/>
    <w:rsid w:val="00E34BD0"/>
    <w:rsid w:val="00E41F09"/>
    <w:rsid w:val="00E44371"/>
    <w:rsid w:val="00E55C48"/>
    <w:rsid w:val="00E664EF"/>
    <w:rsid w:val="00E70559"/>
    <w:rsid w:val="00E72891"/>
    <w:rsid w:val="00E77D88"/>
    <w:rsid w:val="00E80311"/>
    <w:rsid w:val="00E818CF"/>
    <w:rsid w:val="00E877E6"/>
    <w:rsid w:val="00E96818"/>
    <w:rsid w:val="00EA4CFC"/>
    <w:rsid w:val="00EB691B"/>
    <w:rsid w:val="00EB7946"/>
    <w:rsid w:val="00EC3AE8"/>
    <w:rsid w:val="00EC6971"/>
    <w:rsid w:val="00ED0D7A"/>
    <w:rsid w:val="00ED3015"/>
    <w:rsid w:val="00EE34D7"/>
    <w:rsid w:val="00EE5ECB"/>
    <w:rsid w:val="00EE766F"/>
    <w:rsid w:val="00F041B4"/>
    <w:rsid w:val="00F116EB"/>
    <w:rsid w:val="00F12EA7"/>
    <w:rsid w:val="00F21A0D"/>
    <w:rsid w:val="00F2437D"/>
    <w:rsid w:val="00F270B2"/>
    <w:rsid w:val="00F328D2"/>
    <w:rsid w:val="00F40199"/>
    <w:rsid w:val="00F4083A"/>
    <w:rsid w:val="00F51360"/>
    <w:rsid w:val="00F54FAA"/>
    <w:rsid w:val="00F61F03"/>
    <w:rsid w:val="00F66D70"/>
    <w:rsid w:val="00F81BCC"/>
    <w:rsid w:val="00F83B23"/>
    <w:rsid w:val="00F84B9E"/>
    <w:rsid w:val="00F87A8D"/>
    <w:rsid w:val="00F9515B"/>
    <w:rsid w:val="00F972B2"/>
    <w:rsid w:val="00FA38BA"/>
    <w:rsid w:val="00FA3C7B"/>
    <w:rsid w:val="00FA5737"/>
    <w:rsid w:val="00FB5381"/>
    <w:rsid w:val="00FC06C0"/>
    <w:rsid w:val="00FC797C"/>
    <w:rsid w:val="00FD3F45"/>
    <w:rsid w:val="00FE1268"/>
    <w:rsid w:val="00FF0CD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Susan Boulton</cp:lastModifiedBy>
  <cp:revision>3</cp:revision>
  <dcterms:created xsi:type="dcterms:W3CDTF">2025-08-21T19:40:00Z</dcterms:created>
  <dcterms:modified xsi:type="dcterms:W3CDTF">2025-09-01T10:05:00Z</dcterms:modified>
</cp:coreProperties>
</file>