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5FA4DFF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6B9A5708" w14:textId="40CE1B43" w:rsidR="007C15B8" w:rsidRPr="00FF0CD1" w:rsidRDefault="00DC56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B</w:t>
      </w:r>
      <w:r w:rsidR="00921D96" w:rsidRPr="00FF0CD1">
        <w:rPr>
          <w:rFonts w:ascii="Arial" w:hAnsi="Arial" w:cs="Arial"/>
          <w:b/>
          <w:bCs/>
          <w:color w:val="000644"/>
          <w:sz w:val="28"/>
          <w:szCs w:val="28"/>
        </w:rPr>
        <w:t>ath Theatre Royal</w:t>
      </w:r>
      <w:r w:rsidR="00BF2B6E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F12EA7" w:rsidRPr="00FF0CD1">
        <w:rPr>
          <w:rFonts w:ascii="Arial" w:hAnsi="Arial" w:cs="Arial"/>
          <w:b/>
          <w:bCs/>
          <w:color w:val="000644"/>
          <w:sz w:val="28"/>
          <w:szCs w:val="28"/>
        </w:rPr>
        <w:t>–</w:t>
      </w:r>
      <w:r w:rsidR="00BF2B6E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C065F1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Buddy Holly Story </w:t>
      </w:r>
      <w:r w:rsidR="00051915" w:rsidRPr="00FF0CD1">
        <w:rPr>
          <w:rFonts w:ascii="Arial" w:hAnsi="Arial" w:cs="Arial"/>
          <w:b/>
          <w:bCs/>
          <w:color w:val="000644"/>
          <w:sz w:val="28"/>
          <w:szCs w:val="28"/>
        </w:rPr>
        <w:t>– 15</w:t>
      </w:r>
      <w:r w:rsidR="00051915" w:rsidRPr="00FF0CD1">
        <w:rPr>
          <w:rFonts w:ascii="Arial" w:hAnsi="Arial" w:cs="Arial"/>
          <w:b/>
          <w:bCs/>
          <w:color w:val="000644"/>
          <w:sz w:val="28"/>
          <w:szCs w:val="28"/>
          <w:vertAlign w:val="superscript"/>
        </w:rPr>
        <w:t>th</w:t>
      </w:r>
      <w:r w:rsidR="00051915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January 202</w:t>
      </w:r>
      <w:r w:rsidR="00CC009A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6 </w:t>
      </w:r>
      <w:r w:rsidR="00FA3C7B" w:rsidRPr="00FF0CD1">
        <w:rPr>
          <w:rFonts w:ascii="Arial" w:hAnsi="Arial" w:cs="Arial"/>
          <w:b/>
          <w:bCs/>
          <w:color w:val="000644"/>
          <w:sz w:val="28"/>
          <w:szCs w:val="28"/>
        </w:rPr>
        <w:t>- 19:30</w:t>
      </w:r>
    </w:p>
    <w:p w14:paraId="32676314" w14:textId="2AC5382B" w:rsidR="00BB1F89" w:rsidRPr="00FF0CD1" w:rsidRDefault="00BB1F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See new pricing structure below</w:t>
      </w:r>
    </w:p>
    <w:p w14:paraId="79E66818" w14:textId="3C231E95" w:rsidR="004A01D6" w:rsidRDefault="004A01D6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noProof/>
        </w:rPr>
        <w:drawing>
          <wp:inline distT="0" distB="0" distL="0" distR="0" wp14:anchorId="78E3BBC3" wp14:editId="23F3A903">
            <wp:extent cx="2946400" cy="2169747"/>
            <wp:effectExtent l="0" t="0" r="6350" b="2540"/>
            <wp:docPr id="961009139" name="Picture 1" descr="Buddy - The Buddy Holly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dy - The Buddy Holly 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69" cy="21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4662" w14:textId="77777777" w:rsidR="007B3120" w:rsidRDefault="001B7CE7" w:rsidP="00B4325E">
      <w:pPr>
        <w:pStyle w:val="NormalWeb"/>
        <w:shd w:val="clear" w:color="auto" w:fill="EEEAE6"/>
        <w:textAlignment w:val="baseline"/>
        <w:rPr>
          <w:rFonts w:ascii="Lato" w:hAnsi="Lato"/>
          <w:color w:val="524B4A"/>
          <w:spacing w:val="-4"/>
        </w:rPr>
      </w:pPr>
      <w:r w:rsidRPr="001B7CE7">
        <w:rPr>
          <w:rFonts w:ascii="Lato" w:hAnsi="Lato"/>
          <w:color w:val="524B4A"/>
          <w:spacing w:val="-4"/>
        </w:rPr>
        <w:t>Forget feel good, </w:t>
      </w:r>
      <w:r w:rsidRPr="001B7CE7">
        <w:rPr>
          <w:rFonts w:ascii="Lato" w:hAnsi="Lato"/>
          <w:b/>
          <w:bCs/>
          <w:i/>
          <w:iCs/>
          <w:color w:val="524B4A"/>
          <w:spacing w:val="-4"/>
        </w:rPr>
        <w:t>Buddy – The Buddy Holly Story</w:t>
      </w:r>
      <w:r w:rsidRPr="001B7CE7">
        <w:rPr>
          <w:rFonts w:ascii="Lato" w:hAnsi="Lato"/>
          <w:color w:val="524B4A"/>
          <w:spacing w:val="-4"/>
        </w:rPr>
        <w:t> is FEEL GREAT! Featuring two terrific hours of the greatest songs ever written, including </w:t>
      </w:r>
      <w:r w:rsidRPr="001B7CE7">
        <w:rPr>
          <w:rFonts w:ascii="Lato" w:hAnsi="Lato"/>
          <w:i/>
          <w:iCs/>
          <w:color w:val="524B4A"/>
          <w:spacing w:val="-4"/>
        </w:rPr>
        <w:t>That’ll Be The Day, Oh Boy, Rave On, La Bamba, Chantilly Lace, Johnny B. Goode, Raining In My Heart, Everyday, Shout</w:t>
      </w:r>
      <w:r w:rsidRPr="001B7CE7">
        <w:rPr>
          <w:rFonts w:ascii="Lato" w:hAnsi="Lato"/>
          <w:color w:val="524B4A"/>
          <w:spacing w:val="-4"/>
        </w:rPr>
        <w:t> and many many more, this show is just </w:t>
      </w:r>
      <w:r w:rsidRPr="001B7CE7">
        <w:rPr>
          <w:rFonts w:ascii="Lato" w:hAnsi="Lato"/>
          <w:i/>
          <w:iCs/>
          <w:color w:val="524B4A"/>
          <w:spacing w:val="-4"/>
        </w:rPr>
        <w:t>Peggy Sue</w:t>
      </w:r>
      <w:r w:rsidRPr="001B7CE7">
        <w:rPr>
          <w:rFonts w:ascii="Lato" w:hAnsi="Lato"/>
          <w:color w:val="524B4A"/>
          <w:spacing w:val="-4"/>
        </w:rPr>
        <w:t>-perb!</w:t>
      </w:r>
    </w:p>
    <w:p w14:paraId="0B938862" w14:textId="73B6F5C2" w:rsidR="00654792" w:rsidRPr="00E03A7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</w:rPr>
      </w:pPr>
      <w:r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B1156A">
        <w:rPr>
          <w:rFonts w:ascii="Arial" w:hAnsi="Arial" w:cs="Arial"/>
          <w:b/>
          <w:bCs/>
          <w:color w:val="000644"/>
        </w:rPr>
        <w:t>37.60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9175EC">
        <w:rPr>
          <w:rFonts w:ascii="Arial" w:hAnsi="Arial" w:cs="Arial"/>
          <w:b/>
          <w:bCs/>
          <w:color w:val="000644"/>
        </w:rPr>
        <w:t xml:space="preserve">         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 First </w:t>
      </w:r>
      <w:r w:rsidR="00235E72" w:rsidRPr="00E03A7A">
        <w:rPr>
          <w:rFonts w:ascii="Arial" w:hAnsi="Arial" w:cs="Arial"/>
          <w:b/>
          <w:bCs/>
          <w:color w:val="000644"/>
        </w:rPr>
        <w:t>Non-members: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B1156A">
        <w:rPr>
          <w:rFonts w:ascii="Arial" w:hAnsi="Arial" w:cs="Arial"/>
          <w:b/>
          <w:bCs/>
          <w:color w:val="000644"/>
        </w:rPr>
        <w:t>37.60</w:t>
      </w:r>
      <w:r w:rsidR="009175EC">
        <w:rPr>
          <w:rFonts w:ascii="Arial" w:hAnsi="Arial" w:cs="Arial"/>
          <w:b/>
          <w:bCs/>
          <w:color w:val="000644"/>
        </w:rPr>
        <w:t xml:space="preserve">       </w:t>
      </w:r>
      <w:r w:rsidR="00E03A7A" w:rsidRPr="00E03A7A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Other Non-members £</w:t>
      </w:r>
      <w:r w:rsidR="00D42F48">
        <w:rPr>
          <w:rFonts w:ascii="Arial" w:hAnsi="Arial" w:cs="Arial"/>
          <w:b/>
          <w:bCs/>
          <w:color w:val="000644"/>
        </w:rPr>
        <w:t>47.00</w:t>
      </w:r>
    </w:p>
    <w:p w14:paraId="42DD53A3" w14:textId="30817660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73734">
        <w:rPr>
          <w:rFonts w:ascii="Arial" w:hAnsi="Arial" w:cs="Arial"/>
          <w:b/>
          <w:bCs/>
          <w:color w:val="FF0000"/>
        </w:rPr>
        <w:t xml:space="preserve"> </w:t>
      </w:r>
      <w:r w:rsidR="00B41916">
        <w:rPr>
          <w:rFonts w:ascii="Arial" w:hAnsi="Arial" w:cs="Arial"/>
          <w:b/>
          <w:bCs/>
          <w:color w:val="FF0000"/>
        </w:rPr>
        <w:t>30</w:t>
      </w:r>
      <w:r w:rsidR="00B41916" w:rsidRPr="00B41916">
        <w:rPr>
          <w:rFonts w:ascii="Arial" w:hAnsi="Arial" w:cs="Arial"/>
          <w:b/>
          <w:bCs/>
          <w:color w:val="FF0000"/>
          <w:vertAlign w:val="superscript"/>
        </w:rPr>
        <w:t>th</w:t>
      </w:r>
      <w:r w:rsidR="00B41916">
        <w:rPr>
          <w:rFonts w:ascii="Arial" w:hAnsi="Arial" w:cs="Arial"/>
          <w:b/>
          <w:bCs/>
          <w:color w:val="FF0000"/>
        </w:rPr>
        <w:t xml:space="preserve"> July</w:t>
      </w:r>
      <w:r w:rsidR="00700550">
        <w:rPr>
          <w:rFonts w:ascii="Arial" w:hAnsi="Arial" w:cs="Arial"/>
          <w:b/>
          <w:bCs/>
          <w:color w:val="FF0000"/>
        </w:rPr>
        <w:t xml:space="preserve"> 2025 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551D21C9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9175EC" w:rsidRPr="004B038D">
        <w:rPr>
          <w:rFonts w:ascii="Arial" w:eastAsia="Arial" w:hAnsi="Arial" w:cs="Arial"/>
          <w:b/>
          <w:sz w:val="24"/>
          <w:szCs w:val="24"/>
          <w:lang w:val="en-US"/>
        </w:rPr>
        <w:t>Buddy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6C5C627C" w14:textId="3CD1A1B3" w:rsidR="00EB7946" w:rsidRDefault="0060078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Bath Theatre Royal –</w:t>
      </w:r>
      <w:r w:rsidR="00081C1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4B038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Buddy Holly </w:t>
      </w:r>
      <w:r w:rsidR="00C6055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Story </w:t>
      </w:r>
    </w:p>
    <w:p w14:paraId="097AB4B6" w14:textId="0A982EA8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 </w:t>
      </w:r>
      <w:r w:rsidR="003A0AFD">
        <w:rPr>
          <w:rFonts w:ascii="Arial" w:eastAsia="Arial" w:hAnsi="Arial" w:cs="Arial"/>
          <w:b/>
          <w:bCs/>
          <w:sz w:val="28"/>
          <w:szCs w:val="28"/>
          <w:lang w:val="en-US"/>
        </w:rPr>
        <w:t>Thursday 15</w:t>
      </w:r>
      <w:r w:rsidR="003A0AFD" w:rsidRPr="003A0AFD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3A0AF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Jan 2026 – 19:30</w:t>
      </w:r>
      <w:r w:rsidR="00DA32A5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15DBD84F" w14:textId="77777777" w:rsidR="008419F0" w:rsidRDefault="008419F0" w:rsidP="00EB7946">
      <w:pPr>
        <w:rPr>
          <w:rFonts w:ascii="Arial" w:hAnsi="Arial" w:cs="Arial"/>
          <w:sz w:val="24"/>
          <w:szCs w:val="24"/>
        </w:rPr>
      </w:pPr>
    </w:p>
    <w:p w14:paraId="604C2A2C" w14:textId="57EB2C7B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C6055F">
        <w:rPr>
          <w:rFonts w:ascii="Arial" w:hAnsi="Arial" w:cs="Arial"/>
          <w:sz w:val="24"/>
          <w:szCs w:val="24"/>
        </w:rPr>
        <w:t xml:space="preserve">Buddy Holly Story </w:t>
      </w:r>
    </w:p>
    <w:p w14:paraId="64FAB638" w14:textId="202E46B2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2D10C9">
        <w:rPr>
          <w:rFonts w:ascii="Arial" w:hAnsi="Arial" w:cs="Arial"/>
          <w:sz w:val="24"/>
          <w:szCs w:val="24"/>
        </w:rPr>
        <w:t>£</w:t>
      </w:r>
      <w:r w:rsidR="002D10C9" w:rsidRPr="002D10C9">
        <w:rPr>
          <w:rFonts w:ascii="Arial" w:hAnsi="Arial" w:cs="Arial"/>
          <w:sz w:val="24"/>
          <w:szCs w:val="24"/>
        </w:rPr>
        <w:t>37.60</w:t>
      </w:r>
      <w:r w:rsidR="004C1D91">
        <w:rPr>
          <w:rFonts w:ascii="Arial" w:hAnsi="Arial" w:cs="Arial"/>
          <w:sz w:val="24"/>
          <w:szCs w:val="24"/>
        </w:rPr>
        <w:t xml:space="preserve">    </w:t>
      </w:r>
      <w:r w:rsidR="00C6055F">
        <w:rPr>
          <w:rFonts w:ascii="Arial" w:hAnsi="Arial" w:cs="Arial"/>
          <w:sz w:val="24"/>
          <w:szCs w:val="24"/>
        </w:rPr>
        <w:t xml:space="preserve">          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0F62A23D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 First Non-member @ £</w:t>
      </w:r>
      <w:r w:rsidR="002D10C9">
        <w:rPr>
          <w:rFonts w:ascii="Arial" w:hAnsi="Arial" w:cs="Arial"/>
          <w:sz w:val="24"/>
          <w:szCs w:val="24"/>
        </w:rPr>
        <w:t>37.60</w:t>
      </w:r>
      <w:r w:rsidR="00C6055F">
        <w:rPr>
          <w:rFonts w:ascii="Arial" w:hAnsi="Arial" w:cs="Arial"/>
          <w:sz w:val="24"/>
          <w:szCs w:val="24"/>
        </w:rPr>
        <w:t xml:space="preserve">  </w:t>
      </w:r>
      <w:r w:rsidR="002D10C9">
        <w:rPr>
          <w:rFonts w:ascii="Arial" w:hAnsi="Arial" w:cs="Arial"/>
          <w:sz w:val="24"/>
          <w:szCs w:val="24"/>
        </w:rPr>
        <w:t>=</w:t>
      </w:r>
    </w:p>
    <w:p w14:paraId="012D7331" w14:textId="1D63D9F0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>£</w:t>
      </w:r>
      <w:r w:rsidR="004C1D91">
        <w:rPr>
          <w:rFonts w:ascii="Arial" w:hAnsi="Arial" w:cs="Arial"/>
          <w:sz w:val="24"/>
          <w:szCs w:val="24"/>
        </w:rPr>
        <w:t xml:space="preserve">47.00 </w:t>
      </w:r>
      <w:r w:rsidR="00C6055F">
        <w:rPr>
          <w:rFonts w:ascii="Arial" w:hAnsi="Arial" w:cs="Arial"/>
          <w:sz w:val="24"/>
          <w:szCs w:val="24"/>
        </w:rPr>
        <w:t xml:space="preserve">       </w:t>
      </w:r>
      <w:r w:rsidR="004E716E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5D922374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C6055F">
        <w:rPr>
          <w:rFonts w:ascii="Arial" w:eastAsia="Arial" w:hAnsi="Arial" w:cs="Arial"/>
          <w:b/>
          <w:sz w:val="24"/>
          <w:szCs w:val="24"/>
          <w:lang w:val="en-US"/>
        </w:rPr>
        <w:t xml:space="preserve">Buddy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57868B8F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916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B41916" w:rsidRPr="00B41916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41916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</w:t>
      </w:r>
      <w:r w:rsidR="0057373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51915"/>
    <w:rsid w:val="000803E4"/>
    <w:rsid w:val="00081C13"/>
    <w:rsid w:val="00085F62"/>
    <w:rsid w:val="00086590"/>
    <w:rsid w:val="000A06ED"/>
    <w:rsid w:val="000A35E8"/>
    <w:rsid w:val="000D6CF6"/>
    <w:rsid w:val="000E1E51"/>
    <w:rsid w:val="000F30B8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166C"/>
    <w:rsid w:val="0018727E"/>
    <w:rsid w:val="001A1D86"/>
    <w:rsid w:val="001B03FF"/>
    <w:rsid w:val="001B7CE7"/>
    <w:rsid w:val="001C5282"/>
    <w:rsid w:val="001D183F"/>
    <w:rsid w:val="001F04FC"/>
    <w:rsid w:val="001F0DC2"/>
    <w:rsid w:val="002044C9"/>
    <w:rsid w:val="002123DC"/>
    <w:rsid w:val="00217789"/>
    <w:rsid w:val="00220F0C"/>
    <w:rsid w:val="002221BD"/>
    <w:rsid w:val="00225165"/>
    <w:rsid w:val="00227E56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5A01"/>
    <w:rsid w:val="002903C4"/>
    <w:rsid w:val="002A65B5"/>
    <w:rsid w:val="002C2DE3"/>
    <w:rsid w:val="002C479C"/>
    <w:rsid w:val="002D10C9"/>
    <w:rsid w:val="002D6074"/>
    <w:rsid w:val="002E4F4A"/>
    <w:rsid w:val="002F7031"/>
    <w:rsid w:val="0030321F"/>
    <w:rsid w:val="0035751A"/>
    <w:rsid w:val="00360C1A"/>
    <w:rsid w:val="00364642"/>
    <w:rsid w:val="003763EC"/>
    <w:rsid w:val="003766A9"/>
    <w:rsid w:val="00386D28"/>
    <w:rsid w:val="003A0085"/>
    <w:rsid w:val="003A0AFD"/>
    <w:rsid w:val="003C42AD"/>
    <w:rsid w:val="003C468C"/>
    <w:rsid w:val="003D2112"/>
    <w:rsid w:val="003F2BF4"/>
    <w:rsid w:val="004521E0"/>
    <w:rsid w:val="00457CD8"/>
    <w:rsid w:val="00471B7A"/>
    <w:rsid w:val="0047378E"/>
    <w:rsid w:val="00483A1B"/>
    <w:rsid w:val="00491449"/>
    <w:rsid w:val="00491C87"/>
    <w:rsid w:val="004A01D6"/>
    <w:rsid w:val="004A1703"/>
    <w:rsid w:val="004A4E2D"/>
    <w:rsid w:val="004B038D"/>
    <w:rsid w:val="004C1D91"/>
    <w:rsid w:val="004D7218"/>
    <w:rsid w:val="004E716E"/>
    <w:rsid w:val="00503445"/>
    <w:rsid w:val="00550707"/>
    <w:rsid w:val="00557C02"/>
    <w:rsid w:val="005704F7"/>
    <w:rsid w:val="00573734"/>
    <w:rsid w:val="005A1091"/>
    <w:rsid w:val="005A418F"/>
    <w:rsid w:val="005A49CF"/>
    <w:rsid w:val="005B12FA"/>
    <w:rsid w:val="005D079F"/>
    <w:rsid w:val="005D1EB0"/>
    <w:rsid w:val="005D687F"/>
    <w:rsid w:val="005F3555"/>
    <w:rsid w:val="00600786"/>
    <w:rsid w:val="006024E4"/>
    <w:rsid w:val="00603699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84C10"/>
    <w:rsid w:val="006A48F9"/>
    <w:rsid w:val="006A646F"/>
    <w:rsid w:val="006C0DE2"/>
    <w:rsid w:val="006F4F3C"/>
    <w:rsid w:val="00700550"/>
    <w:rsid w:val="00710E6C"/>
    <w:rsid w:val="007124A0"/>
    <w:rsid w:val="0072697A"/>
    <w:rsid w:val="007279C9"/>
    <w:rsid w:val="00731D03"/>
    <w:rsid w:val="007410F5"/>
    <w:rsid w:val="007528CF"/>
    <w:rsid w:val="00754DE2"/>
    <w:rsid w:val="0078635D"/>
    <w:rsid w:val="007A0808"/>
    <w:rsid w:val="007B3120"/>
    <w:rsid w:val="007C11AA"/>
    <w:rsid w:val="007C15B8"/>
    <w:rsid w:val="007C23E5"/>
    <w:rsid w:val="007C295F"/>
    <w:rsid w:val="007C31D5"/>
    <w:rsid w:val="007D47DC"/>
    <w:rsid w:val="007F6F80"/>
    <w:rsid w:val="00800D50"/>
    <w:rsid w:val="00802842"/>
    <w:rsid w:val="00803906"/>
    <w:rsid w:val="00816384"/>
    <w:rsid w:val="0082015A"/>
    <w:rsid w:val="0082739E"/>
    <w:rsid w:val="0084005D"/>
    <w:rsid w:val="0084167B"/>
    <w:rsid w:val="008419F0"/>
    <w:rsid w:val="0084636A"/>
    <w:rsid w:val="0088582A"/>
    <w:rsid w:val="0089651B"/>
    <w:rsid w:val="008A199C"/>
    <w:rsid w:val="008A78CE"/>
    <w:rsid w:val="008A7A0B"/>
    <w:rsid w:val="008B185A"/>
    <w:rsid w:val="008B1F2D"/>
    <w:rsid w:val="008C49DE"/>
    <w:rsid w:val="008E0BCA"/>
    <w:rsid w:val="008E2967"/>
    <w:rsid w:val="008F072A"/>
    <w:rsid w:val="008F7298"/>
    <w:rsid w:val="009076EC"/>
    <w:rsid w:val="00911D34"/>
    <w:rsid w:val="00915BEE"/>
    <w:rsid w:val="009175EC"/>
    <w:rsid w:val="00921D96"/>
    <w:rsid w:val="00932D1C"/>
    <w:rsid w:val="00947B74"/>
    <w:rsid w:val="009756A9"/>
    <w:rsid w:val="009824B5"/>
    <w:rsid w:val="009845E5"/>
    <w:rsid w:val="00996CB3"/>
    <w:rsid w:val="009B51BA"/>
    <w:rsid w:val="009B6DF7"/>
    <w:rsid w:val="009F6568"/>
    <w:rsid w:val="00A14313"/>
    <w:rsid w:val="00A1691A"/>
    <w:rsid w:val="00A25357"/>
    <w:rsid w:val="00A2683A"/>
    <w:rsid w:val="00A27A1E"/>
    <w:rsid w:val="00A3653C"/>
    <w:rsid w:val="00A42F8A"/>
    <w:rsid w:val="00A45233"/>
    <w:rsid w:val="00A54024"/>
    <w:rsid w:val="00A6120F"/>
    <w:rsid w:val="00A84554"/>
    <w:rsid w:val="00AB53C4"/>
    <w:rsid w:val="00AD51EA"/>
    <w:rsid w:val="00AE317A"/>
    <w:rsid w:val="00AE6997"/>
    <w:rsid w:val="00AE75B0"/>
    <w:rsid w:val="00AF5932"/>
    <w:rsid w:val="00B01B1E"/>
    <w:rsid w:val="00B1156A"/>
    <w:rsid w:val="00B20ACA"/>
    <w:rsid w:val="00B23237"/>
    <w:rsid w:val="00B2606C"/>
    <w:rsid w:val="00B401AC"/>
    <w:rsid w:val="00B41916"/>
    <w:rsid w:val="00B4325E"/>
    <w:rsid w:val="00B473A6"/>
    <w:rsid w:val="00B85784"/>
    <w:rsid w:val="00B94551"/>
    <w:rsid w:val="00BA2A0E"/>
    <w:rsid w:val="00BB1F89"/>
    <w:rsid w:val="00BB4CBC"/>
    <w:rsid w:val="00BD3D1D"/>
    <w:rsid w:val="00BF2B6E"/>
    <w:rsid w:val="00C062FA"/>
    <w:rsid w:val="00C065F1"/>
    <w:rsid w:val="00C06704"/>
    <w:rsid w:val="00C201BB"/>
    <w:rsid w:val="00C4361F"/>
    <w:rsid w:val="00C6055F"/>
    <w:rsid w:val="00C60D5A"/>
    <w:rsid w:val="00C6299E"/>
    <w:rsid w:val="00C77E1A"/>
    <w:rsid w:val="00C80813"/>
    <w:rsid w:val="00C85E58"/>
    <w:rsid w:val="00CA2C2A"/>
    <w:rsid w:val="00CA32F8"/>
    <w:rsid w:val="00CC009A"/>
    <w:rsid w:val="00CD4729"/>
    <w:rsid w:val="00D106AF"/>
    <w:rsid w:val="00D1385B"/>
    <w:rsid w:val="00D333C5"/>
    <w:rsid w:val="00D40CB4"/>
    <w:rsid w:val="00D42F48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5689"/>
    <w:rsid w:val="00DD1B37"/>
    <w:rsid w:val="00DE022E"/>
    <w:rsid w:val="00DF072A"/>
    <w:rsid w:val="00DF11B5"/>
    <w:rsid w:val="00E03A7A"/>
    <w:rsid w:val="00E07F75"/>
    <w:rsid w:val="00E1733D"/>
    <w:rsid w:val="00E26D40"/>
    <w:rsid w:val="00E3047C"/>
    <w:rsid w:val="00E33E17"/>
    <w:rsid w:val="00E34BD0"/>
    <w:rsid w:val="00E41F09"/>
    <w:rsid w:val="00E44371"/>
    <w:rsid w:val="00E55C48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972B2"/>
    <w:rsid w:val="00FA3C7B"/>
    <w:rsid w:val="00FA5737"/>
    <w:rsid w:val="00FB5381"/>
    <w:rsid w:val="00FC06C0"/>
    <w:rsid w:val="00FD3F45"/>
    <w:rsid w:val="00FE126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Susan Boulton</cp:lastModifiedBy>
  <cp:revision>3</cp:revision>
  <dcterms:created xsi:type="dcterms:W3CDTF">2025-06-06T11:23:00Z</dcterms:created>
  <dcterms:modified xsi:type="dcterms:W3CDTF">2025-06-17T12:27:00Z</dcterms:modified>
</cp:coreProperties>
</file>